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76D3B"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采购项目报价表</w:t>
      </w:r>
    </w:p>
    <w:p w14:paraId="4F264361">
      <w:pPr>
        <w:widowControl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采购项目报价表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096"/>
      </w:tblGrid>
      <w:tr w14:paraId="1C38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76" w:type="dxa"/>
            <w:vAlign w:val="center"/>
          </w:tcPr>
          <w:p w14:paraId="09F3BD01">
            <w:pPr>
              <w:pStyle w:val="2"/>
              <w:ind w:left="-105" w:leftChars="-5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096" w:type="dxa"/>
            <w:vAlign w:val="center"/>
          </w:tcPr>
          <w:p w14:paraId="453394E5">
            <w:pPr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草原丝绸之路城市文明研究课题项目</w:t>
            </w:r>
          </w:p>
          <w:p w14:paraId="66A67DE4">
            <w:pPr>
              <w:jc w:val="center"/>
              <w:rPr>
                <w:rFonts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资料整理</w:t>
            </w:r>
          </w:p>
        </w:tc>
      </w:tr>
      <w:tr w14:paraId="085DB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76" w:type="dxa"/>
            <w:vAlign w:val="center"/>
          </w:tcPr>
          <w:p w14:paraId="406BB5E6">
            <w:pPr>
              <w:pStyle w:val="2"/>
              <w:ind w:left="0" w:leftChars="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投标报价</w:t>
            </w:r>
          </w:p>
        </w:tc>
        <w:tc>
          <w:tcPr>
            <w:tcW w:w="6096" w:type="dxa"/>
            <w:vAlign w:val="center"/>
          </w:tcPr>
          <w:p w14:paraId="7F2E146A">
            <w:pPr>
              <w:pStyle w:val="2"/>
              <w:ind w:left="0" w:leftChars="0" w:firstLine="320" w:firstLineChars="1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大写：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 xml:space="preserve">            元整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  </w:t>
            </w:r>
          </w:p>
          <w:p w14:paraId="25D21AE0">
            <w:pPr>
              <w:pStyle w:val="2"/>
              <w:ind w:left="0" w:leftChars="0"/>
              <w:rPr>
                <w:rFonts w:ascii="仿宋" w:hAnsi="仿宋" w:eastAsia="仿宋" w:cs="仿宋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（小写）：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u w:val="single"/>
              </w:rPr>
              <w:t xml:space="preserve">        元</w:t>
            </w:r>
          </w:p>
        </w:tc>
      </w:tr>
    </w:tbl>
    <w:p w14:paraId="0EC0D4EC">
      <w:pPr>
        <w:pStyle w:val="2"/>
        <w:ind w:left="2940"/>
        <w:rPr>
          <w:rFonts w:ascii="仿宋" w:hAnsi="仿宋" w:eastAsia="仿宋" w:cs="仿宋"/>
          <w:sz w:val="32"/>
          <w:szCs w:val="32"/>
        </w:rPr>
      </w:pPr>
    </w:p>
    <w:p w14:paraId="16B51703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（说明：请供应商根据项目资料详情提供报价金额明细表）</w:t>
      </w:r>
    </w:p>
    <w:p w14:paraId="3C408730">
      <w:pPr>
        <w:rPr>
          <w:rFonts w:ascii="仿宋" w:hAnsi="仿宋" w:eastAsia="仿宋" w:cs="仿宋"/>
          <w:sz w:val="32"/>
          <w:szCs w:val="32"/>
        </w:rPr>
      </w:pPr>
    </w:p>
    <w:p w14:paraId="7D8372DA">
      <w:pPr>
        <w:rPr>
          <w:rFonts w:ascii="仿宋" w:hAnsi="仿宋" w:eastAsia="仿宋" w:cs="仿宋"/>
          <w:sz w:val="32"/>
          <w:szCs w:val="32"/>
        </w:rPr>
      </w:pPr>
    </w:p>
    <w:p w14:paraId="658831D7">
      <w:pPr>
        <w:rPr>
          <w:rFonts w:ascii="仿宋" w:hAnsi="仿宋" w:eastAsia="仿宋" w:cs="仿宋"/>
          <w:sz w:val="32"/>
          <w:szCs w:val="32"/>
        </w:rPr>
      </w:pPr>
    </w:p>
    <w:p w14:paraId="128EFFA7">
      <w:pPr>
        <w:ind w:firstLine="1540" w:firstLineChars="5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 供应商名称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：           (公章) </w:t>
      </w:r>
    </w:p>
    <w:p w14:paraId="12F25A86">
      <w:pPr>
        <w:pStyle w:val="5"/>
        <w:widowControl/>
        <w:shd w:val="clear" w:color="auto" w:fill="FFFFFF"/>
        <w:spacing w:beforeAutospacing="0" w:afterAutospacing="0"/>
        <w:ind w:firstLine="1572" w:firstLineChars="600"/>
        <w:jc w:val="center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-29"/>
          <w:sz w:val="32"/>
          <w:szCs w:val="32"/>
        </w:rPr>
        <w:t xml:space="preserve"> 日期  ：       </w:t>
      </w:r>
      <w:r>
        <w:rPr>
          <w:rFonts w:hint="eastAsia" w:ascii="仿宋" w:hAnsi="仿宋" w:eastAsia="仿宋" w:cs="仿宋"/>
          <w:sz w:val="32"/>
          <w:szCs w:val="32"/>
        </w:rPr>
        <w:t>年    月   日</w:t>
      </w:r>
    </w:p>
    <w:p w14:paraId="76878AA3"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48DE85C0"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1BBDFE61"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0485B73B"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7559AD80"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254A731C"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7EF83E95"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6F4392F8"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19B8CCB4"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A2"/>
    <w:rsid w:val="00025F59"/>
    <w:rsid w:val="0023715A"/>
    <w:rsid w:val="002B2E7E"/>
    <w:rsid w:val="00350245"/>
    <w:rsid w:val="003C3E88"/>
    <w:rsid w:val="004A3920"/>
    <w:rsid w:val="005007C4"/>
    <w:rsid w:val="00544460"/>
    <w:rsid w:val="0056370C"/>
    <w:rsid w:val="005B68A2"/>
    <w:rsid w:val="00620136"/>
    <w:rsid w:val="00627C55"/>
    <w:rsid w:val="00784A27"/>
    <w:rsid w:val="00835BA5"/>
    <w:rsid w:val="008F2EC7"/>
    <w:rsid w:val="00A374F5"/>
    <w:rsid w:val="00A7529D"/>
    <w:rsid w:val="00AD56BD"/>
    <w:rsid w:val="00AF0DF0"/>
    <w:rsid w:val="00B42C72"/>
    <w:rsid w:val="00BD4399"/>
    <w:rsid w:val="00BF7692"/>
    <w:rsid w:val="00C26E57"/>
    <w:rsid w:val="00C473E1"/>
    <w:rsid w:val="00C67E82"/>
    <w:rsid w:val="00CA15C5"/>
    <w:rsid w:val="00D35056"/>
    <w:rsid w:val="00E15DEF"/>
    <w:rsid w:val="00E32CB2"/>
    <w:rsid w:val="00EB28E6"/>
    <w:rsid w:val="0E0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  <w14:ligatures w14:val="standardContextual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  <w14:ligatures w14:val="standardContextual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rPr>
      <w:rFonts w:eastAsiaTheme="minorEastAsia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table" w:customStyle="1" w:styleId="11">
    <w:name w:val="网格型1"/>
    <w:basedOn w:val="6"/>
    <w:qFormat/>
    <w:uiPriority w:val="39"/>
    <w:rPr>
      <w:rFonts w:ascii="方正小标宋_GBK" w:hAnsi="方正小标宋简体" w:eastAsia="方正小标宋_GBK"/>
      <w:sz w:val="3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508</Words>
  <Characters>558</Characters>
  <Lines>5</Lines>
  <Paragraphs>1</Paragraphs>
  <TotalTime>48</TotalTime>
  <ScaleCrop>false</ScaleCrop>
  <LinksUpToDate>false</LinksUpToDate>
  <CharactersWithSpaces>619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2025-03-24T03:24:00Z</dcterms:created>
  <dc:creator>zhiji ya</dc:creator>
  <cp:lastModifiedBy>呼市孙凤娇微蜂(国风网络）</cp:lastModifiedBy>
  <cp:lastPrinted>2025-04-30T03:28:00Z</cp:lastPrinted>
  <dcterms:modified xsi:type="dcterms:W3CDTF">2025-04-30T10:13:55Z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eyJoZGlkIjoiYzU1OTU1OTY4YTg0YWZhMDNlZDQxOTA0Yzk0MmMzZGYiLCJ1c2VySWQiOiI0NTMwNDQxODEifQ==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74770520752847C5960F932B6E316489_12</vt:lpwstr>
  </property>
</Properties>
</file>